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DF5" w:rsidRPr="00E01F37" w:rsidRDefault="00EE2DF5" w:rsidP="00EE2DF5">
      <w:pPr>
        <w:ind w:firstLine="709"/>
        <w:jc w:val="center"/>
        <w:rPr>
          <w:b/>
          <w:color w:val="000000"/>
          <w:sz w:val="24"/>
          <w:szCs w:val="24"/>
        </w:rPr>
      </w:pPr>
      <w:r>
        <w:rPr>
          <w:b/>
          <w:sz w:val="24"/>
          <w:szCs w:val="24"/>
        </w:rPr>
        <w:t>Практика 3</w:t>
      </w:r>
      <w:r w:rsidRPr="00E01F37">
        <w:rPr>
          <w:b/>
          <w:sz w:val="24"/>
          <w:szCs w:val="24"/>
        </w:rPr>
        <w:t xml:space="preserve">. </w:t>
      </w:r>
      <w:r w:rsidRPr="00E01F37">
        <w:rPr>
          <w:b/>
          <w:color w:val="000000"/>
          <w:sz w:val="24"/>
          <w:szCs w:val="24"/>
        </w:rPr>
        <w:t>Принципы аудиторской деятельности</w:t>
      </w:r>
    </w:p>
    <w:p w:rsidR="00EE2DF5" w:rsidRDefault="00EE2DF5" w:rsidP="00EE2DF5">
      <w:pPr>
        <w:ind w:firstLine="709"/>
        <w:jc w:val="both"/>
        <w:rPr>
          <w:sz w:val="28"/>
          <w:szCs w:val="28"/>
        </w:rPr>
      </w:pPr>
    </w:p>
    <w:p w:rsidR="00EE2DF5" w:rsidRPr="00EE2DF5" w:rsidRDefault="00EE2DF5" w:rsidP="00EE2DF5">
      <w:pPr>
        <w:ind w:firstLine="709"/>
        <w:jc w:val="both"/>
        <w:rPr>
          <w:sz w:val="24"/>
          <w:szCs w:val="28"/>
        </w:rPr>
      </w:pPr>
      <w:r w:rsidRPr="00EE2DF5">
        <w:rPr>
          <w:sz w:val="24"/>
          <w:szCs w:val="28"/>
        </w:rPr>
        <w:t>Произвести разбор следующих практических ситуаций:</w:t>
      </w:r>
    </w:p>
    <w:p w:rsidR="00EE2DF5" w:rsidRPr="00EE2DF5" w:rsidRDefault="00EE2DF5" w:rsidP="00EE2DF5">
      <w:pPr>
        <w:ind w:firstLine="709"/>
        <w:jc w:val="both"/>
        <w:rPr>
          <w:sz w:val="18"/>
        </w:rPr>
      </w:pPr>
    </w:p>
    <w:p w:rsidR="00EE2DF5" w:rsidRPr="00EE2DF5" w:rsidRDefault="00EE2DF5" w:rsidP="00EE2DF5">
      <w:pPr>
        <w:ind w:firstLine="709"/>
        <w:jc w:val="both"/>
        <w:rPr>
          <w:b/>
          <w:sz w:val="24"/>
          <w:szCs w:val="28"/>
        </w:rPr>
      </w:pPr>
      <w:r w:rsidRPr="00EE2DF5">
        <w:rPr>
          <w:b/>
          <w:sz w:val="24"/>
          <w:szCs w:val="28"/>
        </w:rPr>
        <w:t>Ситуация 1.</w:t>
      </w:r>
    </w:p>
    <w:p w:rsidR="00EE2DF5" w:rsidRPr="00EE2DF5" w:rsidRDefault="00EE2DF5" w:rsidP="00EE2DF5">
      <w:pPr>
        <w:ind w:firstLine="709"/>
        <w:jc w:val="both"/>
        <w:rPr>
          <w:sz w:val="24"/>
          <w:szCs w:val="28"/>
        </w:rPr>
      </w:pPr>
      <w:r w:rsidRPr="00EE2DF5">
        <w:rPr>
          <w:sz w:val="24"/>
          <w:szCs w:val="28"/>
        </w:rPr>
        <w:t>На протяжении нескольких лет клиент обращался к услугам одной и той же аудиторской фирмы для подтверждения годовой отчетности. В течение всего времени взаимоотношений в проверке участвует одна и та же бригада аудиторов, сотрудники которой из года в год специализируются на аудите конкретных "своих" участков (основных средств, товаров и  т.п.). Каковы преимущества и недостатки сложившейся ситуации?</w:t>
      </w:r>
    </w:p>
    <w:p w:rsidR="00EE2DF5" w:rsidRPr="00EE2DF5" w:rsidRDefault="00EE2DF5" w:rsidP="00EE2DF5">
      <w:pPr>
        <w:ind w:firstLine="709"/>
        <w:jc w:val="both"/>
        <w:rPr>
          <w:sz w:val="24"/>
          <w:szCs w:val="28"/>
        </w:rPr>
      </w:pPr>
    </w:p>
    <w:p w:rsidR="00EE2DF5" w:rsidRPr="00EE2DF5" w:rsidRDefault="00EE2DF5" w:rsidP="00EE2DF5">
      <w:pPr>
        <w:ind w:firstLine="709"/>
        <w:jc w:val="both"/>
        <w:rPr>
          <w:b/>
          <w:sz w:val="24"/>
          <w:szCs w:val="28"/>
        </w:rPr>
      </w:pPr>
      <w:r w:rsidRPr="00EE2DF5">
        <w:rPr>
          <w:b/>
          <w:sz w:val="24"/>
          <w:szCs w:val="28"/>
        </w:rPr>
        <w:t xml:space="preserve">Ситуация </w:t>
      </w:r>
      <w:r w:rsidR="003A1B47">
        <w:rPr>
          <w:b/>
          <w:sz w:val="24"/>
          <w:szCs w:val="28"/>
        </w:rPr>
        <w:t>2</w:t>
      </w:r>
    </w:p>
    <w:p w:rsidR="00EE2DF5" w:rsidRPr="00EE2DF5" w:rsidRDefault="00EE2DF5" w:rsidP="00EE2DF5">
      <w:pPr>
        <w:ind w:firstLine="567"/>
        <w:jc w:val="both"/>
        <w:rPr>
          <w:sz w:val="24"/>
          <w:szCs w:val="28"/>
        </w:rPr>
      </w:pPr>
      <w:r w:rsidRPr="00EE2DF5">
        <w:rPr>
          <w:sz w:val="24"/>
          <w:szCs w:val="28"/>
        </w:rPr>
        <w:t>Фирма "А" с целью расширения производственной деятельности обратилась в банк с просьбой в январе 2007г. предоставить ей кредит. Банк запросил бухгалтерскую отчетность организации за 2007г. и аудиторское заключение её достоверности. Фирма "А" не подлежит обязательной аудиторской проверке. Однако в ноябре 2006г. в организации была проведена документальная проверка налоговой инспекцией. Фирма "А" предлагает акт документальной проверки налоговой инспекции использовать в качестве подтверждения достоверности бухгалтерской отчетности.</w:t>
      </w:r>
    </w:p>
    <w:p w:rsidR="00EE2DF5" w:rsidRPr="00EE2DF5" w:rsidRDefault="00EE2DF5" w:rsidP="00EE2DF5">
      <w:pPr>
        <w:ind w:firstLine="567"/>
        <w:jc w:val="both"/>
        <w:rPr>
          <w:sz w:val="24"/>
          <w:szCs w:val="28"/>
        </w:rPr>
      </w:pPr>
      <w:r w:rsidRPr="00EE2DF5">
        <w:rPr>
          <w:sz w:val="24"/>
          <w:szCs w:val="28"/>
        </w:rPr>
        <w:t>Определите, примет ли данное предложение банк для предоставления коммерческого кредита на цели развития производства фирмы "А"?</w:t>
      </w:r>
    </w:p>
    <w:p w:rsidR="00EE2DF5" w:rsidRPr="00EE2DF5" w:rsidRDefault="00EE2DF5" w:rsidP="00EE2DF5">
      <w:pPr>
        <w:ind w:firstLine="567"/>
        <w:jc w:val="both"/>
        <w:rPr>
          <w:sz w:val="24"/>
          <w:szCs w:val="28"/>
        </w:rPr>
      </w:pPr>
    </w:p>
    <w:p w:rsidR="00EE2DF5" w:rsidRPr="00EE2DF5" w:rsidRDefault="00EE2DF5" w:rsidP="00EE2DF5">
      <w:pPr>
        <w:ind w:firstLine="567"/>
        <w:jc w:val="both"/>
        <w:rPr>
          <w:sz w:val="24"/>
          <w:szCs w:val="28"/>
        </w:rPr>
      </w:pPr>
    </w:p>
    <w:p w:rsidR="00EE2DF5" w:rsidRPr="00EE2DF5" w:rsidRDefault="00EE2DF5" w:rsidP="00EE2DF5">
      <w:pPr>
        <w:ind w:firstLine="567"/>
        <w:jc w:val="both"/>
        <w:rPr>
          <w:b/>
          <w:sz w:val="24"/>
          <w:szCs w:val="28"/>
        </w:rPr>
      </w:pPr>
      <w:r w:rsidRPr="00EE2DF5">
        <w:rPr>
          <w:b/>
          <w:sz w:val="24"/>
          <w:szCs w:val="28"/>
        </w:rPr>
        <w:t xml:space="preserve">Ситуация </w:t>
      </w:r>
      <w:r w:rsidR="003A1B47">
        <w:rPr>
          <w:b/>
          <w:sz w:val="24"/>
          <w:szCs w:val="28"/>
        </w:rPr>
        <w:t>3</w:t>
      </w:r>
    </w:p>
    <w:p w:rsidR="00EE2DF5" w:rsidRPr="00EE2DF5" w:rsidRDefault="00EE2DF5" w:rsidP="00EE2DF5">
      <w:pPr>
        <w:ind w:firstLine="567"/>
        <w:jc w:val="both"/>
        <w:rPr>
          <w:sz w:val="24"/>
          <w:szCs w:val="28"/>
        </w:rPr>
      </w:pPr>
      <w:proofErr w:type="spellStart"/>
      <w:r w:rsidRPr="00EE2DF5">
        <w:rPr>
          <w:sz w:val="24"/>
          <w:szCs w:val="28"/>
        </w:rPr>
        <w:t>Сизов</w:t>
      </w:r>
      <w:proofErr w:type="spellEnd"/>
      <w:r w:rsidRPr="00EE2DF5">
        <w:rPr>
          <w:sz w:val="24"/>
          <w:szCs w:val="28"/>
        </w:rPr>
        <w:t xml:space="preserve"> А.И. аудитор аудиторской фирмы, широко применяет рекламу об оказании профессиональных услуг в прессе и на радио, публично заявляя о своих профессиональных достоинствах по сравнению с другими аудиторскими фирмами, и называет сумму вознаграждения за свои услуги.</w:t>
      </w:r>
    </w:p>
    <w:p w:rsidR="00EE2DF5" w:rsidRPr="00EE2DF5" w:rsidRDefault="00EE2DF5" w:rsidP="00EE2DF5">
      <w:pPr>
        <w:ind w:firstLine="567"/>
        <w:jc w:val="both"/>
        <w:rPr>
          <w:sz w:val="24"/>
          <w:szCs w:val="28"/>
        </w:rPr>
      </w:pPr>
      <w:r w:rsidRPr="00EE2DF5">
        <w:rPr>
          <w:sz w:val="24"/>
          <w:szCs w:val="28"/>
        </w:rPr>
        <w:t xml:space="preserve">Помогите </w:t>
      </w:r>
      <w:proofErr w:type="spellStart"/>
      <w:r w:rsidRPr="00EE2DF5">
        <w:rPr>
          <w:sz w:val="24"/>
          <w:szCs w:val="28"/>
        </w:rPr>
        <w:t>Сизову</w:t>
      </w:r>
      <w:proofErr w:type="spellEnd"/>
      <w:r w:rsidRPr="00EE2DF5">
        <w:rPr>
          <w:sz w:val="24"/>
          <w:szCs w:val="28"/>
        </w:rPr>
        <w:t xml:space="preserve"> разобраться во всех этических аспектах рекламирования.</w:t>
      </w:r>
    </w:p>
    <w:p w:rsidR="00EE2DF5" w:rsidRPr="00EE2DF5" w:rsidRDefault="00EE2DF5" w:rsidP="00EE2DF5">
      <w:pPr>
        <w:ind w:firstLine="567"/>
        <w:jc w:val="both"/>
        <w:rPr>
          <w:sz w:val="24"/>
          <w:szCs w:val="28"/>
        </w:rPr>
      </w:pPr>
    </w:p>
    <w:p w:rsidR="00EE2DF5" w:rsidRPr="00EE2DF5" w:rsidRDefault="00EE2DF5" w:rsidP="00EE2DF5">
      <w:pPr>
        <w:ind w:firstLine="567"/>
        <w:jc w:val="both"/>
        <w:rPr>
          <w:sz w:val="24"/>
          <w:szCs w:val="28"/>
        </w:rPr>
      </w:pPr>
    </w:p>
    <w:p w:rsidR="00EE2DF5" w:rsidRPr="00EE2DF5" w:rsidRDefault="00EE2DF5" w:rsidP="00EE2DF5">
      <w:pPr>
        <w:ind w:firstLine="567"/>
        <w:jc w:val="both"/>
        <w:rPr>
          <w:b/>
          <w:sz w:val="24"/>
          <w:szCs w:val="28"/>
        </w:rPr>
      </w:pPr>
      <w:r w:rsidRPr="00EE2DF5">
        <w:rPr>
          <w:b/>
          <w:sz w:val="24"/>
          <w:szCs w:val="28"/>
        </w:rPr>
        <w:t xml:space="preserve">Ситуация </w:t>
      </w:r>
      <w:r w:rsidR="003A1B47">
        <w:rPr>
          <w:b/>
          <w:sz w:val="24"/>
          <w:szCs w:val="28"/>
        </w:rPr>
        <w:t>4</w:t>
      </w:r>
    </w:p>
    <w:p w:rsidR="00EE2DF5" w:rsidRPr="00EE2DF5" w:rsidRDefault="00EE2DF5" w:rsidP="00EE2DF5">
      <w:pPr>
        <w:ind w:firstLine="567"/>
        <w:jc w:val="both"/>
        <w:rPr>
          <w:sz w:val="24"/>
          <w:szCs w:val="28"/>
        </w:rPr>
      </w:pPr>
      <w:r w:rsidRPr="00EE2DF5">
        <w:rPr>
          <w:sz w:val="24"/>
          <w:szCs w:val="28"/>
        </w:rPr>
        <w:t>У директора предприятия "К" есть сын Александр, который работает аудитором в аудиторской фирме. Александр владеет пятью акциями предприятия отца. В предприятии "К" проводится аудит фирмой, от имени которой Александр назначен членом аудиторской группы.</w:t>
      </w:r>
    </w:p>
    <w:p w:rsidR="00EE2DF5" w:rsidRPr="00EE2DF5" w:rsidRDefault="00EE2DF5" w:rsidP="00EE2DF5">
      <w:pPr>
        <w:ind w:firstLine="567"/>
        <w:jc w:val="both"/>
        <w:rPr>
          <w:sz w:val="24"/>
          <w:szCs w:val="28"/>
        </w:rPr>
      </w:pPr>
      <w:r w:rsidRPr="00EE2DF5">
        <w:rPr>
          <w:sz w:val="24"/>
          <w:szCs w:val="28"/>
        </w:rPr>
        <w:t>Имеет ли место конфликт интересов? Если да, то указать пути его преодоления?</w:t>
      </w:r>
    </w:p>
    <w:p w:rsidR="00EE2DF5" w:rsidRPr="00EE2DF5" w:rsidRDefault="00EE2DF5" w:rsidP="00EE2DF5">
      <w:pPr>
        <w:ind w:firstLine="567"/>
        <w:jc w:val="both"/>
        <w:rPr>
          <w:sz w:val="24"/>
          <w:szCs w:val="28"/>
        </w:rPr>
      </w:pPr>
    </w:p>
    <w:p w:rsidR="00EE2DF5" w:rsidRPr="00EE2DF5" w:rsidRDefault="00EE2DF5" w:rsidP="00EE2DF5">
      <w:pPr>
        <w:ind w:firstLine="567"/>
        <w:jc w:val="both"/>
        <w:rPr>
          <w:sz w:val="24"/>
          <w:szCs w:val="28"/>
        </w:rPr>
      </w:pPr>
    </w:p>
    <w:p w:rsidR="00EE2DF5" w:rsidRPr="00EE2DF5" w:rsidRDefault="00EE2DF5" w:rsidP="00EE2DF5">
      <w:pPr>
        <w:ind w:firstLine="567"/>
        <w:jc w:val="both"/>
        <w:rPr>
          <w:b/>
          <w:sz w:val="24"/>
          <w:szCs w:val="28"/>
        </w:rPr>
      </w:pPr>
      <w:r w:rsidRPr="00EE2DF5">
        <w:rPr>
          <w:b/>
          <w:sz w:val="24"/>
          <w:szCs w:val="28"/>
        </w:rPr>
        <w:t xml:space="preserve">Ситуация </w:t>
      </w:r>
      <w:r w:rsidR="003A1B47">
        <w:rPr>
          <w:b/>
          <w:sz w:val="24"/>
          <w:szCs w:val="28"/>
        </w:rPr>
        <w:t>5</w:t>
      </w:r>
    </w:p>
    <w:p w:rsidR="00EE2DF5" w:rsidRPr="00EE2DF5" w:rsidRDefault="00EE2DF5" w:rsidP="00EE2DF5">
      <w:pPr>
        <w:ind w:firstLine="567"/>
        <w:jc w:val="both"/>
        <w:rPr>
          <w:sz w:val="24"/>
          <w:szCs w:val="28"/>
        </w:rPr>
      </w:pPr>
      <w:r w:rsidRPr="00EE2DF5">
        <w:rPr>
          <w:sz w:val="24"/>
          <w:szCs w:val="28"/>
        </w:rPr>
        <w:t>На предприятии производящем кондитерские изделия, проводится аудит. Аудиторов угощают чаем с кондитерскими изделиями и дарят по коробке конфет каждый день их пребывания на предприятии.</w:t>
      </w:r>
    </w:p>
    <w:p w:rsidR="00EE2DF5" w:rsidRPr="00EE2DF5" w:rsidRDefault="00EE2DF5" w:rsidP="00EE2DF5">
      <w:pPr>
        <w:ind w:firstLine="567"/>
        <w:jc w:val="both"/>
        <w:rPr>
          <w:sz w:val="24"/>
          <w:szCs w:val="28"/>
        </w:rPr>
      </w:pPr>
      <w:r w:rsidRPr="00EE2DF5">
        <w:rPr>
          <w:sz w:val="24"/>
          <w:szCs w:val="28"/>
        </w:rPr>
        <w:t>Нарушаются ли этические нормы? Как должны поступать аудиторы?</w:t>
      </w:r>
    </w:p>
    <w:p w:rsidR="00EE2DF5" w:rsidRPr="00EE2DF5" w:rsidRDefault="00EE2DF5" w:rsidP="00EE2DF5">
      <w:pPr>
        <w:ind w:firstLine="567"/>
        <w:jc w:val="both"/>
        <w:rPr>
          <w:sz w:val="24"/>
          <w:szCs w:val="28"/>
        </w:rPr>
      </w:pPr>
    </w:p>
    <w:p w:rsidR="00EE2DF5" w:rsidRPr="00EE2DF5" w:rsidRDefault="00EE2DF5" w:rsidP="003A1B47">
      <w:pPr>
        <w:jc w:val="both"/>
        <w:rPr>
          <w:sz w:val="24"/>
          <w:szCs w:val="28"/>
        </w:rPr>
      </w:pPr>
      <w:r w:rsidRPr="00EE2DF5">
        <w:rPr>
          <w:b/>
          <w:sz w:val="24"/>
          <w:szCs w:val="28"/>
        </w:rPr>
        <w:t xml:space="preserve">        </w:t>
      </w:r>
      <w:bookmarkStart w:id="0" w:name="_GoBack"/>
      <w:bookmarkEnd w:id="0"/>
    </w:p>
    <w:p w:rsidR="00E81D26" w:rsidRPr="00EE2DF5" w:rsidRDefault="00E81D26">
      <w:pPr>
        <w:rPr>
          <w:sz w:val="18"/>
        </w:rPr>
      </w:pPr>
    </w:p>
    <w:sectPr w:rsidR="00E81D26" w:rsidRPr="00EE2D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1A5EC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DF5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1B47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2DF5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D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D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98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320</Words>
  <Characters>1829</Characters>
  <Application>Microsoft Office Word</Application>
  <DocSecurity>0</DocSecurity>
  <Lines>15</Lines>
  <Paragraphs>4</Paragraphs>
  <ScaleCrop>false</ScaleCrop>
  <Company>SPecialiST RePack</Company>
  <LinksUpToDate>false</LinksUpToDate>
  <CharactersWithSpaces>2145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2019-09-28T08:13:00Z</dcterms:created>
  <dcterms:modified xsi:type="dcterms:W3CDTF">2019-09-28T08:45:00Z</dcterms:modified>
</cp:coreProperties>
</file>